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19" w:rsidRPr="00A85DB4" w:rsidRDefault="00E47519" w:rsidP="00E47519">
      <w:pPr>
        <w:spacing w:after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Г.2.5. </w:t>
      </w:r>
      <w:r w:rsidRPr="00A85DB4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оперативно-диспетчерского управления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A85DB4">
        <w:rPr>
          <w:rFonts w:ascii="Times New Roman" w:hAnsi="Times New Roman"/>
          <w:b/>
          <w:color w:val="000000"/>
          <w:sz w:val="28"/>
          <w:szCs w:val="28"/>
        </w:rPr>
        <w:t>в электроэнергетике</w:t>
      </w:r>
      <w:bookmarkEnd w:id="0"/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1. Какие государственные органы имеют право принимать нормативные правовые акты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области государственного регулирования отношений в сфере электроэнергетики?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2. Что из перечисленного не входит в технологическую основу функционирования электроэнергетики?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3. Кто осуществляет контроль за соблюдением субъектами оптового и розничного рынков требований законодательства Российской Федерации?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4. Кто устанавливает порядок технологического присоединения энергопринимающих устройств юридических и физических лиц к электрическим сетям?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5. Кто вправе 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6. Кто вправе 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из строя сооружений и оборудования, которые могут причинить вред жизни или здоровью граждан, окружающей среде и имуществу граждан и (или) юридических лиц?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7. Кто осуществляет региональный государственный контроль за применением регулируемых цен (тарифов) на электрическую энергию?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8. Кому дано право утверждать технологические характеристики объектов электросетевого хозяйства, входящих в единую национальную (общероссийскую) электрическую сеть, порядок ведения реестра указанных объектов?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9. С кем заключают договор собственники объектов электросетевого хозяйства, входящих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в единую национальную (общероссийскую) электрическую сеть, предусматривающий право собственников указанных объектов самостоятельно заключать договоры оказания услуг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по передаче электрической энергии, в случаях, установленных Правительством Российской Федерации?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10. Что из перечисленного должен в обязательном порядке делать допускающий перед допуском к работе на электроустановках?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11. В каком случае допускается совмещение наблюдающим надзора с выполнением какой-либо работы в электроустановках?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12. В каких из перечисленных случаев наряд должен быть выдан заново?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13. Кто имеет право включать электроустановки после полного окончания работ?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14. 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15. Какие плакаты при выполнении работ на электроустановках должны быть вывешены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16. От кого должен получить подтверждение об окончании работ и удалении всех бригад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с рабочего места диспетчерский или оперативный персонал перед отдачей команды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на снятие плаката </w:t>
      </w:r>
      <w:r>
        <w:rPr>
          <w:rFonts w:ascii="Times New Roman" w:hAnsi="Times New Roman"/>
          <w:sz w:val="24"/>
          <w:szCs w:val="24"/>
        </w:rPr>
        <w:t>«</w:t>
      </w:r>
      <w:r w:rsidRPr="00A85DB4">
        <w:rPr>
          <w:rFonts w:ascii="Times New Roman" w:hAnsi="Times New Roman"/>
          <w:sz w:val="24"/>
          <w:szCs w:val="24"/>
        </w:rPr>
        <w:t>Не включать! Работа на линии!</w:t>
      </w:r>
      <w:r>
        <w:rPr>
          <w:rFonts w:ascii="Times New Roman" w:hAnsi="Times New Roman"/>
          <w:sz w:val="24"/>
          <w:szCs w:val="24"/>
        </w:rPr>
        <w:t>»</w:t>
      </w:r>
      <w:r w:rsidRPr="00A85DB4">
        <w:rPr>
          <w:rFonts w:ascii="Times New Roman" w:hAnsi="Times New Roman"/>
          <w:sz w:val="24"/>
          <w:szCs w:val="24"/>
        </w:rPr>
        <w:t>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17. Каким образом необходимо присоединять переносное заземление при выполнении работ в электроустановках?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18. Кто имеет право устанавливать переносные заземления в электроустановках выше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1000 В?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19. Когда работники должны проходить обучение по оказанию первой помощи пострадавшему на производстве?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20. В каких из перечисленных случаев не допускается применение экранирующих комплектов для защиты от воздействия электрического поля?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21. При каком уровне напряженности электрического поля разрешается пребывание персонала в электрическом поле в течение всего рабочего дня (8 ч)?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22. Какие работы из перечисленных не относятся к специальным, право на проведение которых должно быть отражено в удостоверении?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23. Какое напряжение переносных светильников допускается при работе внутри трансформатора?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24.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25. На какое расстояние до токоведущих частей электроустановок, находящихся под напряжением 1-35 кВ, не допускается приближение людей при оперативном обслуживании, осмотрах электроустановок, а также выполнении работ в электроустановках?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26. Каким документом должны быть оформлены работы в действующих электроустановках?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27. Каким образом должен выполняться капитальный ремонт электрооборудования напряжением выше 1000 В?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28. Какое напряжение должны иметь переносные электрические светильники, используемые в помещениях с повышенной опасностью и особо опасных?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29. Под наблюдением каких работников должен осуществляться проезд автомобилей, машин, подъемных сооружений и механизмов по территории открытого распределительного устройства?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30. Какие требования предъявляются к командированному персоналу?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31. 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32. Допускается ли включать в состав бригады, выполняющей работы по наряду, работников, имеющих II группу по электробезопасности?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33. Кто является ответственным за безопасное ведение работ в электроус</w:t>
      </w:r>
      <w:r>
        <w:rPr>
          <w:rFonts w:ascii="Times New Roman" w:hAnsi="Times New Roman"/>
          <w:sz w:val="24"/>
          <w:szCs w:val="24"/>
        </w:rPr>
        <w:t>тановках?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34. Каким образом оформляется наряд на работы в электроустановках?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35.  </w:t>
      </w:r>
      <w:r w:rsidRPr="00A85DB4">
        <w:rPr>
          <w:rFonts w:ascii="Times New Roman" w:hAnsi="Times New Roman"/>
          <w:bCs/>
          <w:sz w:val="24"/>
          <w:szCs w:val="24"/>
        </w:rPr>
        <w:t>На какой срок и сколько раз может быть продлен наряд на работ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A85DB4">
        <w:rPr>
          <w:rFonts w:ascii="Times New Roman" w:hAnsi="Times New Roman"/>
          <w:bCs/>
          <w:sz w:val="24"/>
          <w:szCs w:val="24"/>
        </w:rPr>
        <w:t>в электроустановках?</w:t>
      </w:r>
      <w:r w:rsidRPr="00A85DB4">
        <w:rPr>
          <w:rFonts w:ascii="Times New Roman" w:hAnsi="Times New Roman"/>
          <w:sz w:val="24"/>
          <w:szCs w:val="24"/>
        </w:rPr>
        <w:t xml:space="preserve"> 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36. Кому разрешается работать единолично в электроустановках напряжением до 1000 В, расположенных в помещениях, кроме особо опасных?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37. Какие из перечисленных работ в электроустановках напряжением выше 1000 В необходимо проводить только по наряду?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38. Какие мероприятия обязательно осуществляются перед допуском к проведению неотложных работ?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39. Каким образом передаются разрешение на подготовку рабочего места и допуск к работе работнику, выполняющему подготовку рабочего места и допуск бригады к работе?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40. Регламентируются ли в местных инструкциях скорости опорожнения и наполнения водохранилищ, каналов, напорных водоводов гидротехнических сооружений?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41. Как должна пропускаться шуга на тех реках, где не образуется ледяной покров? 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42. Какова периодичность проведения капитальных ремонтов гидроагрегатов?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43. Допустима ли работа гидротурбин с не полностью открытыми затворами на напорных водоводах? 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44. Свыше какой мощности гидроэлектростанции должны быть оснащены системами группового регулирования активной мощности (ГРАМ) с возможностью использования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их для вторичного автоматического регулирования режима энергосистем по частоте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перетокам мощности (АРЧМ)?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45. Кем разрешается, в исключительных случаях, перевод регулятора гидроагрегата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из режима автоматического регулирования частоты вращения с заданным статизмом в режим работы на ограничителе открытия или на ручное управление?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46. Допускается ли при борьбе с шугой в подпорных бьефах и водохранилищах на реках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с устойчивым ледяным покровом полный останов гидроэлектростанции?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47. Как часто должны выполняться капитальные ремонты гидротехнических сооружений?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48. Какие мероприятия должны проводиться для борьбы с шугой в подпорных бьефах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водохранилищах на реках с устойчивым ледяным покровом?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49. Допускается ли приемка в эксплуатацию оборудования с дефектами и недоделками?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50. В электрических сетях комплексное опробование считается проведенным?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51. Что является основным технологическим звеном энергопроизводства?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52. В течение скольких часов оборудование электростанций, подстанций 35 кВ и выше, прошедшее капитальный и средний ремонт, подлежит приемо-сдаточным испытаниям под нагрузкой?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53. Для каких видов ремонта необходимо проводить приемо-сдаточные испытания под нагрузкой на оборудовании электростанций, подстанций 35 кВ и выше и тепловых сетях?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54. Кем проводятся периодические осмотры оборудования, зданий и сооружений?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 xml:space="preserve">55. Как оформляются результаты периодических осмотров оборудования, знаний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сооружений?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56. Какое количество успешно проведенных автоматических пусков является обязательным условием для комплексного опробования гидроагрегатов ГЭС и ГАЭС?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57. Какой момент считается началом комплексного опробования энергоустановки?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58. Кто должен обеспечивать соответствие устройства и эксплуатации оборудования, зданий и сооружений электростанций и сетей правилам техники безопасности и пожарной безопасности?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59. На кого распространяются Правила технической эксплуатации электрических станций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сетей?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60. Что является основными задачами электростанций, котельных, электрических и тепловых сетей?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61. Какое количество успешно проведенных автоматических пусков является обязательным условием для комплексного опробования ГТУ?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62. Каков порядок допуска к самостоятельной работе вновь принятых работников или имевших перерыв в работе более 6 месяцев?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63. С каким персоналом в организации должен проводиться производственный инструктаж?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64. С какой периодичностью должен проводиться плановый производственный инструктаж для диспетчерского, оперативного и оперативно-ремонтного персонала?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65. С какой периодичностью должен проводиться плановый производственный инструктаж для ремонтного персонала?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66. В какие сроки проводится проверка знаний работников, относящихся к категории диспетчерского, оперативного, оперативно-ремонтного и ремонтного персонала, при подготовке по новой должности?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67. На какой персонал распространяются требования специальной подготовки?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68. Каковы условия проведения специальной подготовки персонала?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69. С какой периодичностью должно проводиться дополнительное профессиональное образование работников, относящихся к категориям административно-технического, диспетчерского, оперативного, оперативно-ремонтного и ремонтного персонала?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70. Кем устанавливается порядок проведения обходов и осмотров рабочих мест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энергетических организациях?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71. Какое определение соответствует термину </w:t>
      </w:r>
      <w:r>
        <w:rPr>
          <w:rFonts w:ascii="Times New Roman" w:hAnsi="Times New Roman"/>
          <w:sz w:val="24"/>
          <w:szCs w:val="24"/>
        </w:rPr>
        <w:t>«</w:t>
      </w:r>
      <w:r w:rsidRPr="00A85DB4">
        <w:rPr>
          <w:rFonts w:ascii="Times New Roman" w:hAnsi="Times New Roman"/>
          <w:sz w:val="24"/>
          <w:szCs w:val="24"/>
        </w:rPr>
        <w:t>дублирование</w:t>
      </w:r>
      <w:r>
        <w:rPr>
          <w:rFonts w:ascii="Times New Roman" w:hAnsi="Times New Roman"/>
          <w:sz w:val="24"/>
          <w:szCs w:val="24"/>
        </w:rPr>
        <w:t>»</w:t>
      </w:r>
      <w:r w:rsidRPr="00A85DB4">
        <w:rPr>
          <w:rFonts w:ascii="Times New Roman" w:hAnsi="Times New Roman"/>
          <w:sz w:val="24"/>
          <w:szCs w:val="24"/>
        </w:rPr>
        <w:t>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72. Кто несет ответственность за работу с персоналом?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73. Когда должна осуществляться подготовка персонала для обслуживания, новых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реконструируемых объектов электроэнергетики?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74. С какими категориями персонала проводится подготовка по новой должности?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75. В какие сроки проводится первичная проверка знаний работников, относящихся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к категории административно-технического персонала или вспомогательного персонала?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76. Какие формы работы с административно-техническим персоналом не проводятся?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77. Какие формы работы с ремонтным персоналом должны использоваться?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78. Какие организации электроэнергетики должны разработать порядок проведения работы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с персоналом?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79. От каких факторов не зависит необходимость и длительность каждого этапа подготовки по новой должности оперативного персонала?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80. Для каких категорий работников проводится стажировка?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81. Какой состав постоянно действующей комиссии для проведения проверки знаний, назначенной руководителем организации?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82. Какое минимальное количество человек должно присутствовать при проведении процедуры проверки знаний работников организаций электроэнергетики?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83. В какой срок лицо, получившее неудовлетворительную оценку по результатам проверки знаний, должно пройти повторную проверку?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84</w:t>
      </w:r>
      <w:r>
        <w:rPr>
          <w:rFonts w:ascii="Times New Roman" w:hAnsi="Times New Roman"/>
          <w:sz w:val="24"/>
          <w:szCs w:val="24"/>
        </w:rPr>
        <w:t>.</w:t>
      </w:r>
      <w:r w:rsidRPr="00A85DB4">
        <w:t xml:space="preserve"> </w:t>
      </w:r>
      <w:r w:rsidRPr="00A85DB4">
        <w:rPr>
          <w:rFonts w:ascii="Times New Roman" w:hAnsi="Times New Roman"/>
          <w:sz w:val="24"/>
          <w:szCs w:val="24"/>
        </w:rPr>
        <w:t>В каком случае внеочередная проверка знаний не проводится?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85. В каких случаях проводится первичная проверка знаний работников организаций электроэнергетики? Укажите все правильные ответы.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86. Какой персонал должен проходить дублирование?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87. Каким образом устанавливается продолжительность дублирования конкретного работника?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88. Где должен быть определен порядок подачи и снятия напряжения с ЛЭП, а также допустимость его изменения с указанием выполнения необходимых мероприятий?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89. При выводе в ремонт ЛЭП с установкой заземления на участке ЛЭП после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ВЧ-заградителя в сторону ЛЭП надо ли выполнять какие-либо операции с приемниками УПАСК?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90. Что необходимо выполнить при выводе в ремонт ЛЭП с установкой заземления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на участке ЛЭП после ВЧ-заградителя в сторону ЛЭП?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91. Какие требования к устройствам РЗА или их ступеням, которые по параметрам настройки и принципу действия могут ложно сработать вследствие не симметрии токов или напряжений, возникающей при операциях с переключающими устройствами в цепях устройств РЗА и коммутационными аппаратами первичной цепи, на время указанных операций?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92. Что необходимо выполнить при операциях с шинными разъединителями с ручным приводом?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93. Что необходимо выполнить на время выполнения операций переключающими устройствами в токовых цепях ДЗТ?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94. До которого времени допускается не вводить оперативное ускорение резервных защит, при необходимости кратковременного вывода ДЗШ?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95. 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96. Какие операции необходимо выполнить перед выводом из работы по любой причине устройства РЗ, действующего на пуск УРОВ?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97. При отключении или выводе в ремонт выключателя, ЛЭП, Т (АТ) в какой момент фиксируется ремонтное состояние выключателя, ЛЭП, Т (АТ) в ФОВ, ФОЛ, ФОТ?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98. При вводе в работу выключателя, ЛЭП, Т (АТ) из ремонта после в какой момент должно быть расфиксировано ремонтное состояние выключателя, ЛЭП, Т (АТ) в ФОВ, ФОЛ, ФОТ?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99. Должны ли быть выведены из работы приемники УПАСК по всем выходным цепям данного канала на всех концах ЛЭП при выводе из работы передатчика УПАСК?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100. Допускается ли во время переключений в электроустановках изменение распределения обязанностей между лицами, выполняющими переключения в электроустановках,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контролирующим лицом?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101. Допускается ли выдача команд (разрешений, подтверждений) на производство переключений диспетчерскому или оперативному персоналу, прямая связь с которым нарушилась, через другой диспетчерский или оперативный персонал, который должен зафиксировать команду (разрешение, подтверждение) в своем оперативном журнале, а затем передать команду (разрешение, подтверждение) на производство переключений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по назначению? (укажите правильный ответ):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102. Разрешается ли оперативному персоналу единолично выполнять переключения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электроустановках для предотвращения развития и ликвидации нарушений нормального режима?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103. Каким образом должны производиться переключения в электроустановках при вводе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работу новых (модернизированных, реконструированных) ЛЭП, оборудования, устройств РЗА и при проведении испытаний?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104. 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105. При выводе в ремонт трансформатора (автотрансформатора, шунтирующего реактора) должны ли приниматься меры по предотвращению отключения указанных выключателей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от РЗА, в том числе технологических защит выведенного в ремонт трансформатора (автотрансформатора, шунтирующего реактора)?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106. В течение какого срока должны храниться использованные программы (типовые программы) и бланки (типовые бланки) переключений?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107. Что необходимо предпринять перед отключением ЛЭП и оборудования, факт отключения которых является пусковым органом устройства (комплекса) ПА, а также перед отключением (включением) отдельных выключателей и разъединителей, повреждение которых может привести к отключению этих ЛЭП или оборудования?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108. Какая информация должна фиксироваться в оперативном журнале при переключениях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электроустановках? (Выберите несколько вариантов ответов)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109. Какие операции, указываемые в программе (типовой программе) переключений следует относить к основным? (Выберите несколько вариантов ответов)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110. Что необходимо выполнить после включения ЛЭП под нагрузку?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112. Какие сведения по каждой диспетчерской команде должны быть обязательно зарегистрированы при помощи технических средств, позволяющих обеспечить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их достоверность (если команда касается изменения нагрузки генераторов тепловых электрических станций или энергопринимающих установок потребителей с управляемой нагрузкой)?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113. В течение какого времени с момента получения запроса от системного оператора необходимо предоставить сведения?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114. В каком случае аварийный выход из строя электросетевого или генерирующего оборудования считается угрозой нарушения электроснабжения (режимом с высоким риск</w:t>
      </w:r>
      <w:r>
        <w:rPr>
          <w:rFonts w:ascii="Times New Roman" w:hAnsi="Times New Roman"/>
          <w:sz w:val="24"/>
          <w:szCs w:val="24"/>
        </w:rPr>
        <w:t>ом нарушения электроснабжения)?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115. При какой длительности аварийный выход из строя средств связи диспетчерских центров, центров управления сетями в сетевых организациях и объектов электроэнергетики считается угрозой нарушения электроснабжения (режим с высоким риском нарушения электроснабжения)?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116. В каком случае аварийный выход из строя электросетевого или генерирующего оборудования считается угрозой нарушения электроснабжения (режимом с высоким риск</w:t>
      </w:r>
      <w:r>
        <w:rPr>
          <w:rFonts w:ascii="Times New Roman" w:hAnsi="Times New Roman"/>
          <w:sz w:val="24"/>
          <w:szCs w:val="24"/>
        </w:rPr>
        <w:t>ом нарушения электроснабжения)?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117. В течение какого времени с момента получения запроса от системного оператора необходимо предоставить ему сведения о значениях, характеризующих текущую перегрузочную способность электроэнергетического оборудования?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118. Какое энергетическое оборудование ветровых и солнечных электростанций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не относится к объектам диспетчеризации?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119. 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120. Каким документом определен порядок действий диспетчерских центров субъекта оперативно- диспетчерского управления и владельцев объектов электроэнергетики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условиях режима с высокими рисками нарушения электроснабжения?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121. Какое время прибытия оперативного персонала на объект электроэнергетики должно быть, в случае организации оперативного обслуживания объекта электроэнергетики в форме, не предполагающей постоянного дежурства оперативного персонала на объекте?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122. Укажите правильное определение понятия </w:t>
      </w:r>
      <w:r>
        <w:rPr>
          <w:rFonts w:ascii="Times New Roman" w:hAnsi="Times New Roman"/>
          <w:sz w:val="24"/>
          <w:szCs w:val="24"/>
        </w:rPr>
        <w:t>«</w:t>
      </w:r>
      <w:r w:rsidRPr="00A85DB4">
        <w:rPr>
          <w:rFonts w:ascii="Times New Roman" w:hAnsi="Times New Roman"/>
          <w:sz w:val="24"/>
          <w:szCs w:val="24"/>
        </w:rPr>
        <w:t>центр управления объектами распределенной генерации</w:t>
      </w:r>
      <w:r>
        <w:rPr>
          <w:rFonts w:ascii="Times New Roman" w:hAnsi="Times New Roman"/>
          <w:sz w:val="24"/>
          <w:szCs w:val="24"/>
        </w:rPr>
        <w:t>»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123. Укажите правильное определение понятия </w:t>
      </w:r>
      <w:r>
        <w:rPr>
          <w:rFonts w:ascii="Times New Roman" w:hAnsi="Times New Roman"/>
          <w:sz w:val="24"/>
          <w:szCs w:val="24"/>
        </w:rPr>
        <w:t>«</w:t>
      </w:r>
      <w:r w:rsidRPr="00A85DB4">
        <w:rPr>
          <w:rFonts w:ascii="Times New Roman" w:hAnsi="Times New Roman"/>
          <w:sz w:val="24"/>
          <w:szCs w:val="24"/>
        </w:rPr>
        <w:t>нормальная схема электрических соединений объектов электроэнергетики, входящих в операционную зону диспетчерского центра</w:t>
      </w:r>
      <w:r>
        <w:rPr>
          <w:rFonts w:ascii="Times New Roman" w:hAnsi="Times New Roman"/>
          <w:sz w:val="24"/>
          <w:szCs w:val="24"/>
        </w:rPr>
        <w:t>»</w:t>
      </w:r>
      <w:r w:rsidRPr="00A85DB4">
        <w:rPr>
          <w:rFonts w:ascii="Times New Roman" w:hAnsi="Times New Roman"/>
          <w:sz w:val="24"/>
          <w:szCs w:val="24"/>
        </w:rPr>
        <w:t>.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124. Укажите минимальное количество энергоблоков (турбоагрегатов) тепловой электростанции (в том числе с общим паропроводом), одновременный пооперационный пуск которых должен быть обеспечен после любой продолжительности простоя.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125. 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126. Допускается ли присоединение энергопринимающих установок посторонних потребителей к шинам распределительных устройств собственных нужд электростанции?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127. Каким требованиям должно удовлетворять быстродействие релейной защиты при отключении коротких замыканий?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128. Какие требования должны соблюдаться при работе энергосистемы в нормальном режиме?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129. Что должно обеспечиваться при разработке графиков напряжения в контрольных пунктах диспетчерского центра субъекта оперативно-диспетчерского управления в своей операционной зоне?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130. Укажите правильное определение понятия </w:t>
      </w:r>
      <w:r>
        <w:rPr>
          <w:rFonts w:ascii="Times New Roman" w:hAnsi="Times New Roman"/>
          <w:sz w:val="24"/>
          <w:szCs w:val="24"/>
        </w:rPr>
        <w:t>«</w:t>
      </w:r>
      <w:r w:rsidRPr="00A85DB4">
        <w:rPr>
          <w:rFonts w:ascii="Times New Roman" w:hAnsi="Times New Roman"/>
          <w:sz w:val="24"/>
          <w:szCs w:val="24"/>
        </w:rPr>
        <w:t>временная нормальная схема электрических соединений объекта электроэнергетики</w:t>
      </w:r>
      <w:r>
        <w:rPr>
          <w:rFonts w:ascii="Times New Roman" w:hAnsi="Times New Roman"/>
          <w:sz w:val="24"/>
          <w:szCs w:val="24"/>
        </w:rPr>
        <w:t>»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C5C29">
        <w:rPr>
          <w:rFonts w:ascii="Times New Roman" w:hAnsi="Times New Roman"/>
          <w:sz w:val="24"/>
          <w:szCs w:val="24"/>
        </w:rPr>
        <w:lastRenderedPageBreak/>
        <w:t xml:space="preserve">131. </w:t>
      </w:r>
      <w:r w:rsidRPr="00A85DB4">
        <w:rPr>
          <w:rFonts w:ascii="Times New Roman" w:hAnsi="Times New Roman"/>
          <w:sz w:val="24"/>
          <w:szCs w:val="24"/>
        </w:rPr>
        <w:t>Режимная автоматика, применяемая в энергосистеме, обеспечивает выполнение следующих функций автом</w:t>
      </w:r>
      <w:r>
        <w:rPr>
          <w:rFonts w:ascii="Times New Roman" w:hAnsi="Times New Roman"/>
          <w:sz w:val="24"/>
          <w:szCs w:val="24"/>
        </w:rPr>
        <w:t>атического режимного управления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132. Укажите правильное определение понятия </w:t>
      </w:r>
      <w:r>
        <w:rPr>
          <w:rFonts w:ascii="Times New Roman" w:hAnsi="Times New Roman"/>
          <w:sz w:val="24"/>
          <w:szCs w:val="24"/>
        </w:rPr>
        <w:t>«</w:t>
      </w:r>
      <w:r w:rsidRPr="00A85DB4">
        <w:rPr>
          <w:rFonts w:ascii="Times New Roman" w:hAnsi="Times New Roman"/>
          <w:sz w:val="24"/>
          <w:szCs w:val="24"/>
        </w:rPr>
        <w:t>алгоритм функционирования комплекса релейной защиты и автоматики</w:t>
      </w:r>
      <w:r>
        <w:rPr>
          <w:rFonts w:ascii="Times New Roman" w:hAnsi="Times New Roman"/>
          <w:sz w:val="24"/>
          <w:szCs w:val="24"/>
        </w:rPr>
        <w:t>»</w:t>
      </w:r>
      <w:r w:rsidRPr="00A85DB4">
        <w:rPr>
          <w:rFonts w:ascii="Times New Roman" w:hAnsi="Times New Roman"/>
          <w:sz w:val="24"/>
          <w:szCs w:val="24"/>
        </w:rPr>
        <w:t>.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133. Назовите основные параметры электроэнергетического режима энергосистемы.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134. За сколько месяцев владелец объекта электроэнергетики обязан уведомить соответствующий диспетчерский центр о планируемом изменении формы организации оперативного обслуживания объекта электроэнергетики?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135. Допускается ли применение противоаварийного управления при возмущениях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в ремонтных схемах, при определении объема технических решений по выдаче мощности строящейся, реконструируемой электростанции (кроме ветровых электростанций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и солнечных электростанций)? 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136. Являются ли обязательными для соблюдения субъектами электроэнергетики уровни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и (или) диапазоны напряжения в контрольных пунктах субъекта оперативно-диспетчерского управления, указанные в составе диспетчерского графика? </w:t>
      </w:r>
    </w:p>
    <w:p w:rsidR="00E47519" w:rsidRPr="00A85DB4" w:rsidRDefault="00E47519" w:rsidP="00E47519">
      <w:pPr>
        <w:spacing w:after="480"/>
        <w:jc w:val="both"/>
        <w:rPr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137. Какая выдача мощности солнечной или ветровой электростанции допускается?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138. Какие энергосистемы входят в состав Единой энергетической системы России?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139. Укажите правильное определение понятия </w:t>
      </w:r>
      <w:r>
        <w:rPr>
          <w:rFonts w:ascii="Times New Roman" w:hAnsi="Times New Roman"/>
          <w:sz w:val="24"/>
          <w:szCs w:val="24"/>
        </w:rPr>
        <w:t>«</w:t>
      </w:r>
      <w:r w:rsidRPr="00A85DB4">
        <w:rPr>
          <w:rFonts w:ascii="Times New Roman" w:hAnsi="Times New Roman"/>
          <w:sz w:val="24"/>
          <w:szCs w:val="24"/>
        </w:rPr>
        <w:t>алгоритм функционирования устройства релейной защиты и автоматики</w:t>
      </w:r>
      <w:r>
        <w:rPr>
          <w:rFonts w:ascii="Times New Roman" w:hAnsi="Times New Roman"/>
          <w:sz w:val="24"/>
          <w:szCs w:val="24"/>
        </w:rPr>
        <w:t>»</w:t>
      </w:r>
      <w:r w:rsidRPr="00A85DB4">
        <w:rPr>
          <w:rFonts w:ascii="Times New Roman" w:hAnsi="Times New Roman"/>
          <w:sz w:val="24"/>
          <w:szCs w:val="24"/>
        </w:rPr>
        <w:t>.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140. Какие требования к частоте в Первой синхронной зоне ЕЭС России?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141. Какие виды регулирования используются для поддержания в энергосистеме частоты </w:t>
      </w:r>
      <w:r>
        <w:rPr>
          <w:rFonts w:ascii="Times New Roman" w:hAnsi="Times New Roman"/>
          <w:sz w:val="24"/>
          <w:szCs w:val="24"/>
        </w:rPr>
        <w:br/>
        <w:t>в допустимом диапазоне?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142. Какими параметрами характеризуется электроэнергетический режим энергосистемы?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143. Указать минимальные коэффициенты запаса устойчивости энергосистем для различных электроэнергетических режимов</w:t>
      </w:r>
      <w:r>
        <w:rPr>
          <w:rFonts w:ascii="Times New Roman" w:hAnsi="Times New Roman"/>
          <w:sz w:val="24"/>
          <w:szCs w:val="24"/>
        </w:rPr>
        <w:t>.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144. На кого распространяются настоящие Правила?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145. Какие требования к частоте во Второй синхронной зоне ЕЭС России?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146. Для каких выключателей должен быть предусмотрен УРОВ?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147. Кто принимает решение о проведении системных испытаний в целях исследования свойств Единой энергетической системы России, технологически изолированной территориальной электроэнергетической системы, отдельных территориальных энергосистем или объединенных энергосистем, а также для проверки функционирования систем автоматического регулирования и управления электроэнергетическими режимами?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148. Что включает в себя планирование электроэнергетического режима?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149. Укажите диапазон планового цикла изменения активной мощности энергоблока атомной электростанции с реакторными установками типа ВВЭР-1200 и общее количество циклов в год.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150. Что должно обеспечиваться при разработке графиков напряжения в контрольных пунктах сетевой организации?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151. На основании каких показателей оценивается выполнение требований к устойчивости энергосистем при проведении расчетов устойчивости?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152. Кем осуществляется выбор состава включенного генерирующего оборудования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генерирующего оборудования, находящегося в резерве?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153. В течение какого времени при выделении генераторов тепловых электростанций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154. Кем определяется форма организации круглосуточного оперативного обслуживания объекта электроэнергетики?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155. На какой период разрабатываются графики напряжения в контрольных пунктах субъекта оперативно-диспетчерского управления?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156. Какое основное условие осуществления параллельной или совместной работы ЕЭС России с энергосистемами иностранных государств?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157. Какие требования предъявляются к владельцам объектов электроэнергетики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и потребителям, участвующим в противоаварийном управлении, линии электропередачи, оборудование и устройства которых относятся к объектам диспетчеризации, в части организации каналов связи от принадлежащих им объектов электроэнергетики до каждого ДЦ, </w:t>
      </w:r>
      <w:r w:rsidRPr="00A85DB4">
        <w:rPr>
          <w:rFonts w:ascii="Times New Roman" w:hAnsi="Times New Roman"/>
          <w:sz w:val="24"/>
          <w:szCs w:val="24"/>
        </w:rPr>
        <w:lastRenderedPageBreak/>
        <w:t>к объектам диспетчеризации которого относятся соответствующие линии электропередачи, оборудование и устройства?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158. Кем определяется изменение формы организации круглосуточного оперативного обслуживания объекта электроэнергетики, в состав которого входят объекты диспетчеризации?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160. Что устанавливают настоящие Правила?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161. В каких схемах должна быть обеспечена выдача все располагаемой мощности электростанции с учетом отбора нагрузки на собственные нужды на всех этапах (очередях сооружения электростанции)?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162. Дайте правильные определения технического и технологического минимума.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163. 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оперативно-диспетчерского управления?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164. В течение какого времени осуществляется сохранность информации о произведенном воздействии на оборудование и устройства объектов электроэнергетики, осуществленное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с использованием средств дистанционного управления из диспетчерских центров и центров управления сетями?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165. Что должен обеспечивать объем технических решений по выдаче мощности строящейся (реконструируемой) солнечной электростанции или ветровой электростанции?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166. Какие требования необходимо соблюдать при работе энергосистемы в вынужденном режиме?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167. Что учитывается при размещении резервов первичного, вторичного, третичного регулирования на генерирующем оборудовании?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168. Для чего в энергосистеме осуществляется регулирование напряжения?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169. Назовите нормируемые параметры частоты в первой синхронной зоне Единой энергетической системы России, усредненные на 20-секундном временном интервале.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170. Противоаварийная автоматика, применяемая в энергосистеме, обеспечивает выполнение следующих функций противоаварийного управления: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171. 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автоматическом вторичном регулировании частоты и перетоков активной мощности?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172. При разработке балансов электрической энергии и балансов мощности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на перспективный период определяется/принимается: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173. Какие требования предъявляются к нормальному режиму работы энергосистемы?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174. Для каких температур разрабатываются среднесрочные балансы мощности в летний период для территориальных энергосистем, имеющих летний абсолютный годовой максимум потребления?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175. 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электроэнергетики, линии электропередачи, оборудование и устройства которых относятся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к объектам диспетчеризации?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176. Какие требования необходимо соблюдать при работе энергосистемы в вынужденном режиме?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177. Ввод в работу новых (реконструированных) линий электропередачи, оборудования объектов электроэнергетики, комплексов релейной защиты и автоматики и устройств релейной защиты и автоматики и проведение их испытаний осуществляются по: 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179. В течение какого времени осуществляется сохранность оперативных переговоров диспетчерского персонала ДЦ, оперативного персонала ЦУС, оперативного персонала объектов электроэнергетики?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180. Кем разрабатывается и утверждается комплексная программа, по которой осуществляется ввод в работу новых (реконструированных) линий электропередачи, оборудования объектов электроэнергетики, комплексов релейной защиты и автоматики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устройств релейной защиты и автоматики и проведение их испытаний?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181. В каком эксплуатационном состоянии могут находиться линии электропередачи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оборудование объектов электроэнергетики?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182. Для фактического присоединения к энергосистеме построенных (реконструированных) объектов электроэнергетики обязаны ли владельцы таких объектов представить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lastRenderedPageBreak/>
        <w:t>на согласование субъекту оперативно-диспетчерского управления проект нормальной схемы электрических соединений объекта, в состав которого не входят объекты диспетчеризации?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183. В каком эксплуатационном состоянии могут находиться устройства релейной защиты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автоматики?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184. Укажите обязанности гарантирующего поставщика по договору энергоснабжения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с потребителем (покупателем) электрической энергии (мощности)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185. Сколько договоров энергоснабжения может быть заключено в отношении одного энергопринимающего устройства?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186. Укажите периодичность проведения контрольных замеров потокораспределения, нагрузок и уровней напряжения, выполняемых субъектами электроэнергетики по заданию диспетчерских центров системного оператора.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187. Какие замеры выполняются по заданию диспетчерских центров системного оператора субъектами электроэнергетики?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188. Что обеспечивается совместными действиями субъектов электроэнергетики, в том числе Системного оператора, в ходе исполнения своих обязательств по снабжению электрической энергией потребителей в соответствии с заключаемыми ими на оптовом рынке</w:t>
      </w:r>
      <w:r>
        <w:rPr>
          <w:rFonts w:ascii="Times New Roman" w:hAnsi="Times New Roman"/>
          <w:sz w:val="24"/>
          <w:szCs w:val="24"/>
        </w:rPr>
        <w:t xml:space="preserve"> и розничных рынках договорами</w:t>
      </w:r>
      <w:r w:rsidRPr="00A85DB4">
        <w:rPr>
          <w:rFonts w:ascii="Times New Roman" w:hAnsi="Times New Roman"/>
          <w:sz w:val="24"/>
          <w:szCs w:val="24"/>
        </w:rPr>
        <w:t>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189. С кем Гарантирующий поставщик обязан заключать договоры энергоснабжения (купли-продажи (поставки) электрической энергии (мощности)?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190. Какие организации составляют технологическую инфраструктуру розничных рынков?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191. До какого числа сетевые организации должны сформировать перечни потребителей, аварийное ограничение нагрузки потребления которых осуществляется сетевыми организациями в соответствии с графиками аварийного ограничени</w:t>
      </w:r>
      <w:r>
        <w:rPr>
          <w:rFonts w:ascii="Times New Roman" w:hAnsi="Times New Roman"/>
          <w:sz w:val="24"/>
          <w:szCs w:val="24"/>
        </w:rPr>
        <w:t>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192. На какой период времени разрабатываются графики аварийного ограничения режима потребления электрической энергии?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193. До какого числа системный оператор должен направить в сетевые организации требования к графикам аварийного ограничения?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194. До какого числа сетевые организации должны сформировать перечень вторичных получателей команд об аварийных ограничениях?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195. В какой срок сетевые организации должны предоставить по запросам диспетчерского центра и соответствующего первичного получателя команд об аварийных ограничениях перечни вторичных получателей команд об аварийных ограничениях?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196. Должны ли быть уведомлены потребители соответствующими организациями, осуществляющими фактические действия по вводу аварийных ограничений,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об утвержденных граф</w:t>
      </w:r>
      <w:r>
        <w:rPr>
          <w:rFonts w:ascii="Times New Roman" w:hAnsi="Times New Roman"/>
          <w:sz w:val="24"/>
          <w:szCs w:val="24"/>
        </w:rPr>
        <w:t>иках аварийного ограничения?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197. Кем не производятся действия по временному отключению потребления в порядке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сроки, предусмотренные графиками временного отключения потребления по команде системного оператора?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198. Какие действия вправе осуществить сетевые организации при невыполнении потребителем команд (распоряжений) системного оператора о введении в действие графиков аварийного ограничения?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199. Каким образом определяется продолжительность времени для завершения непрерывного технологического процесса потребителя, внезапное прекращение которого вызывает необратимое нарушение технологического процесса и (или) опасность для жизни людей, окружающей среды?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200. В каких документах определяется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201. Контролируемое сечение, включающее совокупность элементов одной или нескольких электрических связей, одновременное отключение которых приводит к разделению энергосистемы на две изолированно работающие части – это?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202. Какой следует принимать величину критического напряжения в узлах нагрузки 110 кВ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выше при отсутствии информации от потребителя электрической энергии?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203. На основании чего устанавливается величина амплитуды нерегулярных колебаний активной мо</w:t>
      </w:r>
      <w:r>
        <w:rPr>
          <w:rFonts w:ascii="Times New Roman" w:hAnsi="Times New Roman"/>
          <w:sz w:val="24"/>
          <w:szCs w:val="24"/>
        </w:rPr>
        <w:t>щности в контролируемом сечении?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204. Ремонтной схемой энергосистемы является схема, при которой</w:t>
      </w:r>
      <w:r>
        <w:rPr>
          <w:rFonts w:ascii="Times New Roman" w:hAnsi="Times New Roman"/>
          <w:sz w:val="24"/>
          <w:szCs w:val="24"/>
        </w:rPr>
        <w:t>: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205. По условиям устойчивости энергосистем минимальные коэффициенты запаса статической апериодической устойчивости по активной мощности и по напряжению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нормальном режиме должны быть не менее соответственно?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206. При определении допустимой выдачи мощности электростанции амплитуда нерегулярных колебаний активной мощности механизмов собственных нужд электростанции</w:t>
      </w:r>
      <w:r>
        <w:rPr>
          <w:rFonts w:ascii="Times New Roman" w:hAnsi="Times New Roman"/>
          <w:sz w:val="24"/>
          <w:szCs w:val="24"/>
        </w:rPr>
        <w:t xml:space="preserve"> должна приниматься равной: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207. Несохранение устойчивости энергосистемы допускается при возникновении любых дополнительных </w:t>
      </w:r>
      <w:r>
        <w:rPr>
          <w:rFonts w:ascii="Times New Roman" w:hAnsi="Times New Roman"/>
          <w:sz w:val="24"/>
          <w:szCs w:val="24"/>
        </w:rPr>
        <w:t>аварийных возмущений в течение: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208. На основании каких показателей должно оцениваться выполнение требований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к устойчивости энергосистемы при проведении расчетов режимов и устойчивости?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209. По условиям устойчивости энергосистем минимальные коэффициенты запаса статической апериодической устойчивости по активной мощности и по напряжению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вынужденном режиме должны быть не менее соответственно</w:t>
      </w:r>
      <w:r>
        <w:rPr>
          <w:rFonts w:ascii="Times New Roman" w:hAnsi="Times New Roman"/>
          <w:sz w:val="24"/>
          <w:szCs w:val="24"/>
        </w:rPr>
        <w:t>: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210. В послеаварийном режиме после нормативного возмущения токовая нагрузка ЛЭП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электросетевого оборудования не должна превышать</w:t>
      </w:r>
      <w:r>
        <w:rPr>
          <w:rFonts w:ascii="Times New Roman" w:hAnsi="Times New Roman"/>
          <w:sz w:val="24"/>
          <w:szCs w:val="24"/>
        </w:rPr>
        <w:t>: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211. Для значения аварийно допустимого перетока активной мощности в контролируемом сечении должна быть проведена проверка вы</w:t>
      </w:r>
      <w:r>
        <w:rPr>
          <w:rFonts w:ascii="Times New Roman" w:hAnsi="Times New Roman"/>
          <w:sz w:val="24"/>
          <w:szCs w:val="24"/>
        </w:rPr>
        <w:t>полнения следующих критериев: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212. Нормальной схемой энергосисте</w:t>
      </w:r>
      <w:r>
        <w:rPr>
          <w:rFonts w:ascii="Times New Roman" w:hAnsi="Times New Roman"/>
          <w:sz w:val="24"/>
          <w:szCs w:val="24"/>
        </w:rPr>
        <w:t>мы является схема, в которой: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213. Превышение аварийно допустимого перетока активной мощности в контролируемом </w:t>
      </w:r>
      <w:r>
        <w:rPr>
          <w:rFonts w:ascii="Times New Roman" w:hAnsi="Times New Roman"/>
          <w:sz w:val="24"/>
          <w:szCs w:val="24"/>
        </w:rPr>
        <w:t>сечении в вынужденном режиме: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214. Каким должно быть значение коэффициента К в расчетном выражении для определения величины амплитуды нерегулярных колебаний активной мощности в полном контролируемом сечении?</w:t>
      </w:r>
    </w:p>
    <w:p w:rsidR="00E47519" w:rsidRPr="00A85DB4" w:rsidRDefault="00E47519" w:rsidP="00E47519">
      <w:pPr>
        <w:tabs>
          <w:tab w:val="left" w:pos="0"/>
          <w:tab w:val="left" w:pos="2552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215. По условиям устойчивости энергосистем минимальные коэффициенты запаса статической апериодической устойчивости по активной мощности и по напряжению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послеаварийном режиме после нормативного возмущения должны бы</w:t>
      </w:r>
      <w:r>
        <w:rPr>
          <w:rFonts w:ascii="Times New Roman" w:hAnsi="Times New Roman"/>
          <w:sz w:val="24"/>
          <w:szCs w:val="24"/>
        </w:rPr>
        <w:t>ть не менее соответственно: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216. Может ли быть принято субъектом оперативно-диспетчерского управления решение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о переходе (возможности перехода) энергосистемы на работу в вынужденном режиме при фактическом изменении схемы электрической сети (состава генерирующего оборудования электростанций), связанном с аварийным отключением линий электропередачи. электросетевого и (или) генерирующего оборудования, изменении располагаемой мощности генерирующего оборудования, изменении располагаемой мощности генерирующего оборудования электростанций, потере функций устройств (комплексов) противоаварийной автоматики?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217. Выберите, какие мероприятия должны быть реализованы субъектом электроэнергетики до перехода энергосистемы на работу в вынужденном режиме?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218. Может ли быть принято субъектом оперативно-диспетчерского управления решение о переходе (возможности перехода) энергосистемы на работу в вынужденном режиме при необходимости срочного отключения линии электропередачи, электросетевого и (или) генерирующего оборудования для выполнения работ по предотвращению их повреждения и выхода параметров их работы за пределы, допустимые по условиям безопасной эксплуатации?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219. Может ли быть принято су</w:t>
      </w:r>
      <w:r>
        <w:rPr>
          <w:rFonts w:ascii="Times New Roman" w:hAnsi="Times New Roman"/>
          <w:sz w:val="24"/>
          <w:szCs w:val="24"/>
        </w:rPr>
        <w:t>б</w:t>
      </w:r>
      <w:r w:rsidRPr="00A85DB4">
        <w:rPr>
          <w:rFonts w:ascii="Times New Roman" w:hAnsi="Times New Roman"/>
          <w:sz w:val="24"/>
          <w:szCs w:val="24"/>
        </w:rPr>
        <w:t xml:space="preserve">ъектом оперативно-диспетчерского управления решение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о переходе (возможности перехода) энергосистемы на работу в вынужденном режиме при прогнозируемой неблагоприятной режимно-балансовой ситуации (в том числе связанной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с недостатком генерирующих мощностей, ограничением максимально допустимых перетоков активной мощности в контролируемых сечениях) на период, длительность которого определяется сроком устранения причин, обусловивших необходимость перехода энергосистемы на работу в вынужденном режиме?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220. Допускается ли переход энергосистемы на работу в вынужденном режиме, если максимально допустимый переток активной мощности в контролируемом сечении ограничивается (определяется) необходимостью обеспечения допустимой токовой нагрузки ЛЭП и (или) электросетевого оборудования в нормальной (ремонтной) схеме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(в послеаварийном режиме после нормативного возмущения), если отключение (оперативное или автоматическое) указанных ЛЭП (электросетевого оборудования) не допускается?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221. Допускается ли при работе энергосистемы в вынужденном режиме нарушение устойчивости при нормативных возмущениях, определенных требованиями к обеспечению надежности электроэнергетических систем, надежности и безопасности объектов электроэнергетики и энергопринимающих установок?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222. Должно ли уведомление, направляемое субъектом оперативно-диспетчерского управления в штаб содержать информацию о рисках работы энергосистемы в вынужденном режиме с указанием перечня линий электропередачи, электросетевого и (или) генерирующего оборудования, устройств РЗА, отключение (отказ) которых приводит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к таким рискам?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223. Должно ли уведомление, направляемое субъектом оперативно-диспетчерского управления субъектам электроэнергетики, осуществляющим эксплуатацию линий электропередачи, электросетевого и (или) генерирующего оборудования, устройств РЗА, эксплуатационное состояние и (или) режим работы которых оказывают влияние на величину фактического или максимально допустимого (аварийно допустимого) перетока активной мощности в контролируемом сечении, в котором осуществляется переход энергосистемы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на работу в вынужденном режиме, содержать информацию о предполагаемом сроке (времени окончания) работы энергосистемы в вынужденном режиме?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 xml:space="preserve">224. Должно ли уведомление, направляемое субъектом оперативно-диспетчерского управления субъектам электроэнергетики, осуществляющим эксплуатацию линий электропередачи, электросетевого и (или) генерирующего оборудования, устройств РЗА, эксплуатационное состояние и (или) режим работы которых оказывают влияние на величину фактического или максимально допустимого (аварийно допустимого) перетока активной мощности в контролируемом сечении, в котором осуществляется переход энергосистемы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на работу в вынужденном режиме, содержать информацию о рисках работы энергосистемы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в вынужденном режиме с указанием перечня линий электропередачи, электросетевого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(или) генерирующего оборудования, устройств РЗА, отключение (отказ) которых приводит к данным рискам?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225. Согласование штабом решения о переходе энергосистемы на работу в вынужденном режиме должно быть оформлено протоколом заседания штаба?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226. Должно ли уведомление, направляемое субъектом оперативно-диспетчерского управления субъектам электроэнергетики, осуществляющим эксплуатацию линий электропередачи, электросетевого и (или) генерирующего оборудования, устройств РЗА, эксплуатационное состояние и (или) режим работы которых оказывают влияние на величину фактического или максимально допустимого (аварийно допустимого) перетока активной мощности в контролируемом сечении, в котором осуществляется переход энергосистемы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на работу в вынужденном режиме, содержать требования о проведении осмотров и обходов линий электропередачи и оборудования объектов электроэнергетики?</w:t>
      </w:r>
    </w:p>
    <w:p w:rsidR="00E47519" w:rsidRPr="00167273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227. Считается ли работа в вынужденном режиме аварийным режим работы энергосистемы?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228. Должен ли диспетчерский персонал субъекта оперативно-диспетчерского управления уведомить посредством диспетчерской телефонной связи о фактическом переходе энергосистемы на работу в вынужденном режиме и фактическом завершении работы энергосистемы в вынужденном режиме оперативный персонал субъектов электроэнергетики, осуществляющих эксплуатацию линий электропередачи, электросетевого и (или) генерирующего оборудования, устройств РЗА, эксплуатационное состояние и (или) режим работы которых оказывают влияние на величину фактического или максимально допустимого (аварийно допустимого) перетока активной мощности в контролируемом сечении, в котором осуществляется переход энергосистемы на работу в вынужденном режиме?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229. Уведомление, направляемое субъектом оперативно-диспетчерского управления в штаб по обеспечению безопасности электроснабжения, о принятом решении о переходе энергосистемы на работу в вынуж</w:t>
      </w:r>
      <w:r>
        <w:rPr>
          <w:rFonts w:ascii="Times New Roman" w:hAnsi="Times New Roman"/>
          <w:sz w:val="24"/>
          <w:szCs w:val="24"/>
        </w:rPr>
        <w:t>денном режиме должно содержать: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230. Должно ли уведомление, направляемое субъектом оперативно-диспетчерского управления в штаб содержать информацию о необходимости уведомления потребителей электрической энергии о рисках работы энергосистемы в вынужденном режиме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и организации выполнения ими мероприятий по обеспечению электроснабжения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аварийных ситуациях (в том числе по проверке работоспособности резервных источников снабжения электроэнергией)?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231. Должно ли уведомление, направляемое субъектом оперативно-диспетчерского управления в штаб содержать информацию о предполагаемом сроке (времени окончания) работы энергосистемы в вынужденном режиме?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232. Где должен осуществляться переход на работу в вынужденном режиме?</w:t>
      </w:r>
    </w:p>
    <w:p w:rsidR="00E47519" w:rsidRPr="00A85DB4" w:rsidRDefault="00E47519" w:rsidP="00E47519">
      <w:pPr>
        <w:spacing w:after="480"/>
        <w:jc w:val="both"/>
        <w:rPr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233. Правильно ли указан порядок действий диспетчерского и оперативного персонала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по ликвидации нарушений нормального режима (в п</w:t>
      </w:r>
      <w:r>
        <w:rPr>
          <w:rFonts w:ascii="Times New Roman" w:hAnsi="Times New Roman"/>
          <w:sz w:val="24"/>
          <w:szCs w:val="24"/>
        </w:rPr>
        <w:t>орядке снижения приоритетности)?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234. При разделении энергосистемы (отделении части синхронной зоны на изолированную работу или электрической станции (генерирующего оборудования) на изолированный район), в части синхронной зоны или изолированном районе должен б</w:t>
      </w:r>
      <w:r>
        <w:rPr>
          <w:rFonts w:ascii="Times New Roman" w:hAnsi="Times New Roman"/>
          <w:sz w:val="24"/>
          <w:szCs w:val="24"/>
        </w:rPr>
        <w:t>ыть определен: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235. Допускается ли работа с токовой нагрузкой ЛЭП и электросетевого оборудования, превышающей длительно допустимую токовую нагрузку?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236. Укажите правильные действия диспетчерского персонала при возникновении перегрузки ЛЭП и электросетевого оборудования свыше длительно допустимой токовой нагрузки, контролируемых сечений.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237. Контроль и регулирование напряжения осуществляется в заданных контрольных</w:t>
      </w:r>
      <w:r>
        <w:rPr>
          <w:rFonts w:ascii="Times New Roman" w:hAnsi="Times New Roman"/>
          <w:sz w:val="24"/>
          <w:szCs w:val="24"/>
        </w:rPr>
        <w:t>: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238. Допускается неоднократное ручное опробование ВЛ, если ее отключение привело к: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239. В каких случаях необходимо немедленно включить ЛЭП в транзит при одностороннем отключении ЛЭП действием РЗ?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240. Где должна производиться синхронизация при наличии одновременной возможности синхронизации разделившихся частей энергосистем на элементах электрической </w:t>
      </w:r>
      <w:r>
        <w:rPr>
          <w:rFonts w:ascii="Times New Roman" w:hAnsi="Times New Roman"/>
          <w:sz w:val="24"/>
          <w:szCs w:val="24"/>
        </w:rPr>
        <w:t>сети разного класса напряжения?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241. Какая организация утвердила </w:t>
      </w:r>
      <w:r>
        <w:rPr>
          <w:rFonts w:ascii="Times New Roman" w:hAnsi="Times New Roman"/>
          <w:sz w:val="24"/>
          <w:szCs w:val="24"/>
        </w:rPr>
        <w:t>«</w:t>
      </w:r>
      <w:r w:rsidRPr="00A85DB4">
        <w:rPr>
          <w:rFonts w:ascii="Times New Roman" w:hAnsi="Times New Roman"/>
          <w:sz w:val="24"/>
          <w:szCs w:val="24"/>
        </w:rPr>
        <w:t>Правила предотвращения развития и ликвидации нарушений нормального режима электрической части энергосистем и объектов электроэнергетики</w:t>
      </w:r>
      <w:r>
        <w:rPr>
          <w:rFonts w:ascii="Times New Roman" w:hAnsi="Times New Roman"/>
          <w:sz w:val="24"/>
          <w:szCs w:val="24"/>
        </w:rPr>
        <w:t>»</w:t>
      </w:r>
      <w:r w:rsidRPr="00A85DB4">
        <w:rPr>
          <w:rFonts w:ascii="Times New Roman" w:hAnsi="Times New Roman"/>
          <w:sz w:val="24"/>
          <w:szCs w:val="24"/>
        </w:rPr>
        <w:t>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242. Что должен сделать оперативный персонал объекта электроэнергетики при выявлении неполнофазного режима?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243. Что должно отключаться в первую очередь для ликвидации непрекращающегося асинхронного режима по диспетчерской команде диспетчерского персонала?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 xml:space="preserve">244. При определении требуемого объема ГВО необходимо использовать информацию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о крутизне статической частотной характеристики синхронной зоны. Как определяется объем ГВО при отсутствии иных данных?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245. При разделении энергосистемы диспетчерский персонал, руководящий ликвидацией нарушения нормального режима, должен…</w:t>
      </w:r>
    </w:p>
    <w:p w:rsidR="00E47519" w:rsidRPr="00A85DB4" w:rsidRDefault="00E47519" w:rsidP="00E47519">
      <w:pPr>
        <w:spacing w:after="480"/>
        <w:jc w:val="both"/>
        <w:rPr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246. 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мощности:</w:t>
      </w:r>
    </w:p>
    <w:p w:rsidR="00E47519" w:rsidRPr="00A85DB4" w:rsidRDefault="00E47519" w:rsidP="00E47519">
      <w:pPr>
        <w:spacing w:after="480"/>
        <w:jc w:val="both"/>
        <w:rPr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247. Все ли меры персонала, осуществляющего регулирование напряжения, к повышению напряжения при снижении напряжения в контрольных пунктах ниже нижней границы графика напряжения указаны: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248. Какие дополнительные меры обязан принять персонал, осуществляющий регулирование напряжения, при угрозе превышения допустимой длительности работы с напряжением, превышающим наибольшее рабочее значение?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249. Когда должно производиться повторное включение отключившегося трансформатора (автотрансформатора) при отключении трансформатора (автотрансформатора) действием резервных защит (защиты от внутренних повреждений не действовали)?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250. Что необходимо сделать при отключении трансформатора (автотрансформатора) действием только дифференциальной защиты ошиновки?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251. Укажите правильный порядок приемки и сдачи смены диспетчерским персоналом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во время ликвидации нарушения нормального режима.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252. Все ли меры персонала, осуществляющего регулирование напряжения, к снижению напряжения при повышении напряжения в контрольных пунктах выше верхней границы графика напряжения указаны? 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253. В случае отказа в отключении (включении) фаз выключателя необходимо</w:t>
      </w:r>
      <w:r>
        <w:rPr>
          <w:rFonts w:ascii="Times New Roman" w:hAnsi="Times New Roman"/>
          <w:sz w:val="24"/>
          <w:szCs w:val="24"/>
        </w:rPr>
        <w:t>: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254. В каком случае после неуспешного ручного опробования, допускается неоднократное опробование напряжением отключившейся ЛЭП?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255. Кем осуществляется определение электрической станции, осуществляющей регулирование частоты, при разделении энергосистемы (отделении части синхронной зоны на изолированную работу или электрической станции (генерирующего оборудования)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на изолированный район), в части синхронной зоны или изолированном районе?</w:t>
      </w:r>
    </w:p>
    <w:p w:rsidR="00E47519" w:rsidRPr="00566B37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256. Что необходимо сделать при выявлении признаков зависания контактов выключателя?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257. Что необходимо сделать при срабатывании предупредительной сигнализации снижения давления (плотности) элегаза в измерительных трансформаторах тока или напряжения,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отсеке КРУЭ с измерительными трансформаторами тока или напряжения?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258. Что необходимо сделать при достижении величины аварийной уставки снижения давления (плотности) элегаза в измерительных трансформаторах тока или напряжения,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в отсеке КРУЭ с измерительными трансформаторами тока или напряжения?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259. Что необходимо сделать при потере возбуждения генератора одновременно с принятием мер к его восстановлению или переводу генератора на резервное возбуждение (при наличии)?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260. Допускается ли работа гидрогенераторов в асинхронном режиме без возбуждения?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261. Что следует предпринять при возникновении замыкания на землю в сети постоянного тока?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262. Что понимается под отказом средств связи?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263. Какие самостоятельные действия при отказе средств связи должен выполнять диспетчерский персонал?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264. Укажите уровень частоты, при котором диспетчерский персонал, ответственный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за регулирование частоты, отдает диспетчерские команды на введение в действие ГВО.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265. На объектах электроэнергетики не допускается проведение переключений,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за исключением переключений, необходимых для ликвидации нарушения нормального режима, при работе с частотой ниже?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266. О чем должен незамедлительно информировать диспетчерский и оперативный персонал одновременно с ликвидацией нарушений нормального режима?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267. Укажите правильные действия диспетчерского персонала при синхронных качаниях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в энергосистеме. </w:t>
      </w:r>
    </w:p>
    <w:p w:rsidR="00E47519" w:rsidRPr="00A85DB4" w:rsidRDefault="00E47519" w:rsidP="00E47519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268. Когда диспетчерский персонал имеет право корректировать действия подчиненного диспетчерского и (или) оперативного персонала, при действиях с ЛЭП и оборудованием,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не являющимися объектами диспетчеризации?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 xml:space="preserve">269. Заседание штаба созывается в случае получения руководителем штаба уведомления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 xml:space="preserve">о возникновении или угрозе возникновения нарушения электроснабжения по причинам,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не зависящим от действий субъектов электроэнергетики и вызванным в том числе опасными природными явлениями или иными чрезвычайными ситуациями (режима с высокими рисками нарушения электроснабжения), либо о возникновении или угрозе возникновения аварийного электроэнергетического режима. Срок созыва заседания штаба после получения его руководителем указанной информации?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270. Могут ли в работе регионального Штаба могут принимать участие представители иных органов государственной власти субъекта Российской Федерации, органов местного самоуправления, субъектов электроэнергетики и потребителей электрической энергии, осуществляющих свою деятельность на территории соответствующего субъекта Российской Федерации, а также представители иных организаци</w:t>
      </w:r>
      <w:r>
        <w:rPr>
          <w:rFonts w:ascii="Times New Roman" w:hAnsi="Times New Roman"/>
          <w:sz w:val="24"/>
          <w:szCs w:val="24"/>
        </w:rPr>
        <w:t>й, не являющиеся членами Штаба</w:t>
      </w:r>
      <w:r w:rsidRPr="00A85DB4">
        <w:rPr>
          <w:rFonts w:ascii="Times New Roman" w:hAnsi="Times New Roman"/>
          <w:sz w:val="24"/>
          <w:szCs w:val="24"/>
        </w:rPr>
        <w:t>?</w:t>
      </w:r>
    </w:p>
    <w:p w:rsidR="00E47519" w:rsidRPr="00566B37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271. По чьему решению создается Штаб?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272. Какие уполномоченные представители включаются в состав штаба по обеспечению безопасности электроснабжения?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273. С какими целями создаются Штабы по обеспечению безопасности электроснабжения?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274. Из чего исходит штаб при принятии решений?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275. Какие функции осуществляет Штаб по обеспечению безопасности электроснабжения?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276. В течение какого времени штаб рассматривает полученное на согласование решение системного оператора и выбирает необходимый вариант мер, направленных на обеспечение эффективного выполнения решений по управлению режимами ЕЭС России?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277. Что такое штаб по обеспечению безопасности электроснабжения?</w:t>
      </w:r>
    </w:p>
    <w:p w:rsidR="00E47519" w:rsidRPr="00A85DB4" w:rsidRDefault="00E47519" w:rsidP="00E47519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278. Что понимается под аварией на объекте электроэнергетики и (или) энергопринимающей установке?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279. Причины каких аварий расследует Федеральная служба по экологическому, технологическому и атомному надзору либо ее территориальный орган?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280. Какие отключения оборудования объекта электросетевого хозяйства, приводящие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к снижению надежности энергосистемы, не расследуются Ростехнадзором либо его территориальными органами?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 xml:space="preserve">281. В какой срок Ростехнадзор или его территориальные органы, принявшие решение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о расследовании причин аварии, уведомляют об этом уполномоченный орган в сфере электроэнергетики?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282. В какой срок Ростехнадзор должен завершить расследование причин аварии?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283. На сколько дней в случае необходимости руководитель Ростехнадзора может продлить срок проведения расследования причин аварии?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284.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285. В течение какого времени материалы расследования причин аварии подлежат хранению Ростехнадзором?</w:t>
      </w:r>
    </w:p>
    <w:p w:rsidR="00E47519" w:rsidRPr="00A85DB4" w:rsidRDefault="00E47519" w:rsidP="00E47519">
      <w:pPr>
        <w:tabs>
          <w:tab w:val="left" w:pos="0"/>
        </w:tabs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286. Как оформляется акт расследования технологического нарушения при несогласии отдельных членов комиссии?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 xml:space="preserve">287. Для трансформаторов (автотрансформаторов) с масляно-водяным охлаждением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с принудительной циркуляцией (система охлаждения Ц) при определении коэффициентов допустимой аварийной перегрузки трансформаторов (автотрансформаторов), температуру охлаждающей сред</w:t>
      </w:r>
      <w:r>
        <w:rPr>
          <w:rFonts w:ascii="Times New Roman" w:hAnsi="Times New Roman"/>
          <w:sz w:val="24"/>
          <w:szCs w:val="24"/>
        </w:rPr>
        <w:t>ы необходимо принимать равной: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288. Если напряжение на ответвлении трансформатора (автотрансформатора) не превышает номинального, то трансформатор (автотрансформатор) должен допускать длительную (без ограничений длительности) перег</w:t>
      </w:r>
      <w:r>
        <w:rPr>
          <w:rFonts w:ascii="Times New Roman" w:hAnsi="Times New Roman"/>
          <w:sz w:val="24"/>
          <w:szCs w:val="24"/>
        </w:rPr>
        <w:t>рузку по току любой обмотки на:</w:t>
      </w:r>
    </w:p>
    <w:p w:rsidR="00E47519" w:rsidRPr="00566B37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DB4">
        <w:rPr>
          <w:rFonts w:ascii="Times New Roman" w:hAnsi="Times New Roman"/>
          <w:sz w:val="24"/>
          <w:szCs w:val="24"/>
        </w:rPr>
        <w:t>289. Где должен осуществляться контроль токовой нагрузки трансформаторов (автотрансформаторов)?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290. Если функциональные узлы трансформатора (автотрансформатора) имеют разные значения индексов технического состояния, определенных в соответствии с методикой, для определения перегрузочной способности такого трансформатора (автотрансформатора),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то техническое состояние трансформатора (автотрансфор</w:t>
      </w:r>
      <w:r>
        <w:rPr>
          <w:rFonts w:ascii="Times New Roman" w:hAnsi="Times New Roman"/>
          <w:sz w:val="24"/>
          <w:szCs w:val="24"/>
        </w:rPr>
        <w:t>матора) должно определяться: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291. По какой температуре осуществляется контроль нагрева трансформатора (автотрансформатора) при эксплуатации</w:t>
      </w:r>
      <w:r>
        <w:rPr>
          <w:rFonts w:ascii="Times New Roman" w:hAnsi="Times New Roman"/>
          <w:sz w:val="24"/>
          <w:szCs w:val="24"/>
        </w:rPr>
        <w:t>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292. Применяется ли принцип линейной интерполяции при определении коэффициентов допустимой длительности перегрузки трансформаторов (автотрансформаторов) без ограничения длительности для промежуточных значений температуры?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lastRenderedPageBreak/>
        <w:t>293. Что относится к функциональным узлам трансформатора (автотрансформатора)?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 xml:space="preserve">294. График проведения аттестации утверждается председателем аттестационной комиссии </w:t>
      </w:r>
      <w:r>
        <w:rPr>
          <w:rFonts w:ascii="Times New Roman" w:hAnsi="Times New Roman"/>
          <w:sz w:val="24"/>
          <w:szCs w:val="24"/>
        </w:rPr>
        <w:br/>
      </w:r>
      <w:r w:rsidRPr="00A85DB4">
        <w:rPr>
          <w:rFonts w:ascii="Times New Roman" w:hAnsi="Times New Roman"/>
          <w:sz w:val="24"/>
          <w:szCs w:val="24"/>
        </w:rPr>
        <w:t>и доводится до каждого аттестуемого лица и руководителя соответствующего диспе</w:t>
      </w:r>
      <w:r>
        <w:rPr>
          <w:rFonts w:ascii="Times New Roman" w:hAnsi="Times New Roman"/>
          <w:sz w:val="24"/>
          <w:szCs w:val="24"/>
        </w:rPr>
        <w:t>тчерского центра не позднее чем</w:t>
      </w:r>
      <w:r w:rsidRPr="00A85DB4">
        <w:rPr>
          <w:rFonts w:ascii="Times New Roman" w:hAnsi="Times New Roman"/>
          <w:sz w:val="24"/>
          <w:szCs w:val="24"/>
        </w:rPr>
        <w:t>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296. Какой опыт работы необходимо иметь аттестуемому лицу из</w:t>
      </w:r>
      <w:r>
        <w:rPr>
          <w:rFonts w:ascii="Times New Roman" w:hAnsi="Times New Roman"/>
          <w:sz w:val="24"/>
          <w:szCs w:val="24"/>
        </w:rPr>
        <w:t xml:space="preserve"> числа диспетчерского персонала</w:t>
      </w:r>
      <w:r w:rsidRPr="00A85DB4">
        <w:rPr>
          <w:rFonts w:ascii="Times New Roman" w:hAnsi="Times New Roman"/>
          <w:sz w:val="24"/>
          <w:szCs w:val="24"/>
        </w:rPr>
        <w:t>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297. Подлежат ли аттестации руководящие работники диспетчерских центров?</w:t>
      </w:r>
    </w:p>
    <w:p w:rsidR="00E47519" w:rsidRPr="00A85DB4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298. Что необходимо знать аттестуемому лицу?</w:t>
      </w:r>
    </w:p>
    <w:p w:rsidR="00100D17" w:rsidRPr="00E47519" w:rsidRDefault="00E47519" w:rsidP="00E47519">
      <w:pPr>
        <w:tabs>
          <w:tab w:val="left" w:pos="0"/>
        </w:tabs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A85DB4">
        <w:rPr>
          <w:rFonts w:ascii="Times New Roman" w:hAnsi="Times New Roman"/>
          <w:sz w:val="24"/>
          <w:szCs w:val="24"/>
        </w:rPr>
        <w:t>299. Какое образование должно иметь аттестуемое лицо?</w:t>
      </w:r>
    </w:p>
    <w:sectPr w:rsidR="00100D17" w:rsidRPr="00E47519" w:rsidSect="00AD50FB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250821"/>
      <w:docPartObj>
        <w:docPartGallery w:val="Page Numbers (Top of Page)"/>
        <w:docPartUnique/>
      </w:docPartObj>
    </w:sdtPr>
    <w:sdtEndPr/>
    <w:sdtContent>
      <w:p w:rsidR="00AD50FB" w:rsidRDefault="00E47519">
        <w:pPr>
          <w:pStyle w:val="a3"/>
          <w:jc w:val="center"/>
        </w:pPr>
        <w:r w:rsidRPr="00AD50FB">
          <w:rPr>
            <w:rFonts w:ascii="Times New Roman" w:hAnsi="Times New Roman" w:cs="Times New Roman"/>
          </w:rPr>
          <w:fldChar w:fldCharType="begin"/>
        </w:r>
        <w:r w:rsidRPr="00AD50FB">
          <w:rPr>
            <w:rFonts w:ascii="Times New Roman" w:hAnsi="Times New Roman" w:cs="Times New Roman"/>
          </w:rPr>
          <w:instrText>PAGE   \* MERGEFORMAT</w:instrText>
        </w:r>
        <w:r w:rsidRPr="00AD50FB">
          <w:rPr>
            <w:rFonts w:ascii="Times New Roman" w:hAnsi="Times New Roman" w:cs="Times New Roman"/>
          </w:rPr>
          <w:fldChar w:fldCharType="separate"/>
        </w:r>
        <w:r w:rsidRPr="00E47519">
          <w:rPr>
            <w:rFonts w:ascii="Times New Roman" w:hAnsi="Times New Roman" w:cs="Times New Roman"/>
            <w:noProof/>
            <w:lang w:val="ru-RU"/>
          </w:rPr>
          <w:t>21</w:t>
        </w:r>
        <w:r w:rsidRPr="00AD50FB">
          <w:rPr>
            <w:rFonts w:ascii="Times New Roman" w:hAnsi="Times New Roman" w:cs="Times New Roman"/>
          </w:rPr>
          <w:fldChar w:fldCharType="end"/>
        </w:r>
      </w:p>
    </w:sdtContent>
  </w:sdt>
  <w:p w:rsidR="00AD50FB" w:rsidRDefault="00E47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19"/>
    <w:rsid w:val="00100D17"/>
    <w:rsid w:val="00E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39B4-6BB0-41B0-9223-A85BC9AA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19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519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2021-08-04T13:22:00Z</dcterms:created>
  <dcterms:modified xsi:type="dcterms:W3CDTF">2021-08-04T13:23:00Z</dcterms:modified>
</cp:coreProperties>
</file>